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07A0" w14:textId="7FF00F19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684A20">
        <w:rPr>
          <w:rFonts w:ascii="Calibri" w:hAnsi="Calibri" w:cs="Calibri"/>
        </w:rPr>
        <w:t>7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29F77DA3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u</w:t>
      </w:r>
      <w:r w:rsidR="002B79CD">
        <w:rPr>
          <w:rFonts w:ascii="Calibri" w:hAnsi="Calibri" w:cs="Calibri"/>
          <w:sz w:val="24"/>
          <w:szCs w:val="24"/>
        </w:rPr>
        <w:t xml:space="preserve">stawy </w:t>
      </w:r>
      <w:r w:rsidRPr="00FF1EDD">
        <w:rPr>
          <w:rFonts w:ascii="Calibri" w:hAnsi="Calibri" w:cs="Calibri"/>
          <w:sz w:val="24"/>
          <w:szCs w:val="24"/>
        </w:rPr>
        <w:t>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1AB2C325" w14:textId="358A0566" w:rsidR="00684A20" w:rsidRDefault="002B79CD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B79CD">
        <w:rPr>
          <w:rFonts w:ascii="Calibri" w:hAnsi="Calibri" w:cs="Calibri"/>
          <w:b/>
          <w:bCs/>
          <w:sz w:val="24"/>
          <w:szCs w:val="24"/>
        </w:rPr>
        <w:t>Wykonanie usługi polegającej na serwisie układu kogeneracyjnego SGE 42HM o mocy 999 kWe/1133 kWt zainstalowanego na terenie Geotermii Poddębice Sp. z o.o.</w:t>
      </w:r>
    </w:p>
    <w:p w14:paraId="0836B961" w14:textId="49BC3E4C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C0050D" w:rsidRPr="00C0050D">
        <w:rPr>
          <w:rFonts w:ascii="Calibri" w:hAnsi="Calibri" w:cs="Calibri"/>
          <w:b/>
          <w:bCs/>
          <w:sz w:val="24"/>
          <w:szCs w:val="24"/>
        </w:rPr>
        <w:t>1271/2025</w:t>
      </w: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Podpis  osoby/osób upoważnionej/ych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2B79CD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lang w:val="x-none"/>
        </w:rPr>
      </w:pPr>
      <w:r w:rsidRPr="002B79CD">
        <w:rPr>
          <w:rFonts w:ascii="Calibri" w:hAnsi="Calibri" w:cs="Calibri"/>
          <w:b/>
          <w:bCs/>
          <w:iCs/>
          <w:lang w:val="x-none"/>
        </w:rPr>
        <w:t>UWAGA</w:t>
      </w:r>
      <w:r w:rsidRPr="002B79CD">
        <w:rPr>
          <w:rFonts w:ascii="Calibri" w:hAnsi="Calibri" w:cs="Calibri"/>
          <w:b/>
          <w:bCs/>
          <w:iCs/>
        </w:rPr>
        <w:t>:</w:t>
      </w:r>
      <w:r w:rsidRPr="002B79CD">
        <w:rPr>
          <w:rFonts w:ascii="Calibri" w:hAnsi="Calibri" w:cs="Calibri"/>
          <w:b/>
          <w:bCs/>
          <w:iCs/>
          <w:lang w:val="x-none"/>
        </w:rPr>
        <w:t xml:space="preserve"> </w:t>
      </w:r>
    </w:p>
    <w:p w14:paraId="0C9CF52B" w14:textId="77777777" w:rsidR="002B79CD" w:rsidRPr="002B79CD" w:rsidRDefault="002B79CD" w:rsidP="002B79CD">
      <w:pPr>
        <w:spacing w:after="0"/>
        <w:jc w:val="both"/>
        <w:rPr>
          <w:rFonts w:ascii="Calibri" w:hAnsi="Calibri" w:cs="Calibri"/>
          <w:b/>
          <w:bCs/>
          <w:i/>
          <w:iCs/>
        </w:rPr>
      </w:pPr>
      <w:r w:rsidRPr="002B79CD">
        <w:rPr>
          <w:rFonts w:ascii="Calibri" w:hAnsi="Calibri" w:cs="Calibri"/>
          <w:b/>
          <w:bCs/>
          <w:i/>
          <w:iCs/>
        </w:rPr>
        <w:t>Dokument winien być opatrzony podpisem przez osobę lub osoby uprawnione do reprezentowania Wykonawcy, kwalifikowanym podpisem elektronicznym, podpisem zaufanym lub podpisem osobistym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E4601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2B79CD"/>
    <w:rsid w:val="0035717F"/>
    <w:rsid w:val="00364039"/>
    <w:rsid w:val="004F208F"/>
    <w:rsid w:val="00636140"/>
    <w:rsid w:val="00684A20"/>
    <w:rsid w:val="00AF54C0"/>
    <w:rsid w:val="00C0050D"/>
    <w:rsid w:val="00D3570B"/>
    <w:rsid w:val="00E46017"/>
    <w:rsid w:val="00ED0B39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2022-09-13T08:37:00Z</cp:lastPrinted>
  <dcterms:created xsi:type="dcterms:W3CDTF">2023-03-08T10:22:00Z</dcterms:created>
  <dcterms:modified xsi:type="dcterms:W3CDTF">2025-05-20T05:54:00Z</dcterms:modified>
</cp:coreProperties>
</file>